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C39" w:rsidRDefault="00990C39" w:rsidP="00990C39">
      <w:pPr>
        <w:widowControl/>
        <w:suppressAutoHyphens/>
        <w:autoSpaceDE/>
        <w:adjustRightInd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Приложение № 3.4</w:t>
      </w:r>
    </w:p>
    <w:p w:rsidR="00990C39" w:rsidRDefault="00990C39" w:rsidP="00990C3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к техническому заданию</w:t>
      </w:r>
    </w:p>
    <w:p w:rsidR="00572713" w:rsidRPr="00583B91" w:rsidRDefault="00F9402E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0E73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1E4">
        <w:rPr>
          <w:rFonts w:ascii="Times New Roman" w:hAnsi="Times New Roman" w:cs="Times New Roman"/>
          <w:b/>
          <w:sz w:val="24"/>
          <w:szCs w:val="24"/>
        </w:rPr>
        <w:t>«Анализ</w:t>
      </w:r>
      <w:r w:rsidR="000E73B9">
        <w:rPr>
          <w:rFonts w:ascii="Times New Roman" w:hAnsi="Times New Roman" w:cs="Times New Roman"/>
          <w:b/>
          <w:sz w:val="24"/>
          <w:szCs w:val="24"/>
        </w:rPr>
        <w:t>у</w:t>
      </w:r>
      <w:r w:rsidRPr="005C51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1965">
        <w:rPr>
          <w:rFonts w:ascii="Times New Roman" w:hAnsi="Times New Roman" w:cs="Times New Roman"/>
          <w:b/>
          <w:sz w:val="24"/>
          <w:szCs w:val="24"/>
        </w:rPr>
        <w:t>турбинного масла</w:t>
      </w:r>
      <w:r w:rsidRPr="005C51E4">
        <w:rPr>
          <w:rFonts w:ascii="Times New Roman" w:hAnsi="Times New Roman" w:cs="Times New Roman"/>
          <w:b/>
          <w:sz w:val="24"/>
          <w:szCs w:val="24"/>
        </w:rPr>
        <w:t>»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Каскада Вуоксинских ГЭС филиала «Невский»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5C51E4" w:rsidRPr="005C51E4">
        <w:rPr>
          <w:rFonts w:ascii="Times New Roman" w:hAnsi="Times New Roman" w:cs="Times New Roman"/>
          <w:bCs/>
          <w:sz w:val="24"/>
          <w:szCs w:val="24"/>
        </w:rPr>
        <w:t xml:space="preserve"> 1300/6.42-1069</w:t>
      </w:r>
    </w:p>
    <w:p w:rsidR="007F7681" w:rsidRPr="0001593D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6E4EEA">
        <w:rPr>
          <w:rFonts w:ascii="Times New Roman" w:hAnsi="Times New Roman" w:cs="Times New Roman"/>
          <w:sz w:val="24"/>
          <w:szCs w:val="24"/>
        </w:rPr>
        <w:t xml:space="preserve">  </w:t>
      </w:r>
      <w:r w:rsidR="00232A5C">
        <w:rPr>
          <w:rFonts w:ascii="Times New Roman" w:hAnsi="Times New Roman" w:cs="Times New Roman"/>
          <w:sz w:val="24"/>
          <w:szCs w:val="24"/>
        </w:rPr>
        <w:t>7.4.6</w:t>
      </w:r>
    </w:p>
    <w:p w:rsidR="00572713" w:rsidRPr="00583B9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C51E4" w:rsidRPr="00232A5C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Ленинградская обл., Выборгский район, г</w:t>
      </w:r>
      <w:proofErr w:type="gramStart"/>
      <w:r w:rsidRPr="005C51E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C51E4">
        <w:rPr>
          <w:rFonts w:ascii="Times New Roman" w:hAnsi="Times New Roman" w:cs="Times New Roman"/>
          <w:sz w:val="24"/>
          <w:szCs w:val="24"/>
        </w:rPr>
        <w:t>ветогорск, ул. Каскадная,1.</w:t>
      </w:r>
      <w:r>
        <w:rPr>
          <w:rFonts w:ascii="Times New Roman" w:hAnsi="Times New Roman" w:cs="Times New Roman"/>
          <w:sz w:val="24"/>
          <w:szCs w:val="24"/>
        </w:rPr>
        <w:t xml:space="preserve">Каскад </w:t>
      </w:r>
      <w:r w:rsidRPr="00232A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Вуоксинских ГЭС</w:t>
      </w:r>
    </w:p>
    <w:p w:rsidR="00572713" w:rsidRPr="00487B6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C51E4" w:rsidRPr="00487B63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Начальник  ГЭС-10  </w:t>
      </w:r>
      <w:proofErr w:type="spellStart"/>
      <w:r w:rsidRPr="005C51E4">
        <w:rPr>
          <w:rFonts w:ascii="Times New Roman" w:hAnsi="Times New Roman" w:cs="Times New Roman"/>
          <w:sz w:val="24"/>
          <w:szCs w:val="24"/>
        </w:rPr>
        <w:t>Бухтин</w:t>
      </w:r>
      <w:proofErr w:type="spellEnd"/>
      <w:r w:rsidRPr="005C51E4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Ю. С.       тел"/>
        </w:smartTagPr>
        <w:r w:rsidRPr="005C51E4">
          <w:rPr>
            <w:rFonts w:ascii="Times New Roman" w:hAnsi="Times New Roman" w:cs="Times New Roman"/>
            <w:sz w:val="24"/>
            <w:szCs w:val="24"/>
          </w:rPr>
          <w:t>Ю. С.       тел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8 921 957 18 11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Начальник ГЭС-11   Богданов С. Ю.    тел  8 921 957 18 22</w:t>
      </w:r>
    </w:p>
    <w:p w:rsid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Инженер ПТО           Пустоход М.С.    тел. 8 921 846 87 07</w:t>
      </w:r>
    </w:p>
    <w:p w:rsidR="002E609D" w:rsidRPr="005C51E4" w:rsidRDefault="002E609D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Экономист                Тропина О.А.       тел. 8 921 393 35 69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i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Экономист  по  договорам   </w:t>
      </w:r>
      <w:smartTag w:uri="urn:schemas-microsoft-com:office:smarttags" w:element="PersonName">
        <w:smartTagPr>
          <w:attr w:name="ProductID" w:val="Кузьмина  Н. В."/>
        </w:smartTagPr>
        <w:r w:rsidRPr="005C51E4">
          <w:rPr>
            <w:rFonts w:ascii="Times New Roman" w:hAnsi="Times New Roman" w:cs="Times New Roman"/>
            <w:sz w:val="24"/>
            <w:szCs w:val="24"/>
          </w:rPr>
          <w:t>Кузьмина  Н. В.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тел   8 921 869 87 60</w:t>
      </w:r>
    </w:p>
    <w:p w:rsidR="005C51E4" w:rsidRPr="005C51E4" w:rsidRDefault="005C51E4" w:rsidP="005C51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232A5C">
        <w:rPr>
          <w:rFonts w:ascii="Times New Roman" w:hAnsi="Times New Roman" w:cs="Times New Roman"/>
          <w:sz w:val="24"/>
          <w:szCs w:val="24"/>
        </w:rPr>
        <w:t>март</w:t>
      </w:r>
      <w:r w:rsidR="000E73B9">
        <w:rPr>
          <w:rFonts w:ascii="Times New Roman" w:hAnsi="Times New Roman" w:cs="Times New Roman"/>
          <w:sz w:val="24"/>
          <w:szCs w:val="24"/>
        </w:rPr>
        <w:t xml:space="preserve">   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232A5C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0E73B9">
        <w:rPr>
          <w:rFonts w:ascii="Times New Roman" w:hAnsi="Times New Roman" w:cs="Times New Roman"/>
          <w:b/>
          <w:sz w:val="24"/>
          <w:szCs w:val="24"/>
        </w:rPr>
        <w:t xml:space="preserve"> -   </w:t>
      </w:r>
      <w:r w:rsidR="00E11965" w:rsidRPr="00E11965">
        <w:rPr>
          <w:rFonts w:ascii="Times New Roman" w:hAnsi="Times New Roman" w:cs="Times New Roman"/>
          <w:b/>
          <w:sz w:val="24"/>
          <w:szCs w:val="24"/>
        </w:rPr>
        <w:t>222</w:t>
      </w:r>
      <w:r w:rsidR="000E73B9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990C3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E11965">
        <w:rPr>
          <w:rFonts w:ascii="Times New Roman" w:hAnsi="Times New Roman" w:cs="Times New Roman"/>
          <w:sz w:val="24"/>
          <w:szCs w:val="24"/>
        </w:rPr>
        <w:t>10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990C3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E11965">
        <w:rPr>
          <w:rFonts w:ascii="Times New Roman" w:hAnsi="Times New Roman" w:cs="Times New Roman"/>
          <w:sz w:val="24"/>
          <w:szCs w:val="24"/>
        </w:rPr>
        <w:t>60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</w:t>
      </w:r>
      <w:r w:rsidR="00990C39">
        <w:rPr>
          <w:rFonts w:ascii="Times New Roman" w:hAnsi="Times New Roman" w:cs="Times New Roman"/>
          <w:sz w:val="24"/>
          <w:szCs w:val="24"/>
        </w:rPr>
        <w:t xml:space="preserve">квартал - </w:t>
      </w:r>
      <w:r w:rsidR="00E11965">
        <w:rPr>
          <w:rFonts w:ascii="Times New Roman" w:hAnsi="Times New Roman" w:cs="Times New Roman"/>
          <w:sz w:val="24"/>
          <w:szCs w:val="24"/>
        </w:rPr>
        <w:t>77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990C3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E11965">
        <w:rPr>
          <w:rFonts w:ascii="Times New Roman" w:hAnsi="Times New Roman" w:cs="Times New Roman"/>
          <w:sz w:val="24"/>
          <w:szCs w:val="24"/>
        </w:rPr>
        <w:t>75</w:t>
      </w:r>
      <w:r w:rsidR="00572713"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3F0F23" w:rsidRPr="003F0F23" w:rsidRDefault="003F0F23" w:rsidP="003F0F23">
      <w:pPr>
        <w:rPr>
          <w:rFonts w:ascii="Times New Roman" w:hAnsi="Times New Roman" w:cs="Times New Roman"/>
          <w:sz w:val="24"/>
          <w:szCs w:val="24"/>
        </w:rPr>
      </w:pPr>
      <w:r w:rsidRPr="003F0F23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3F0F23">
        <w:rPr>
          <w:rFonts w:ascii="Times New Roman" w:hAnsi="Times New Roman" w:cs="Times New Roman"/>
          <w:sz w:val="24"/>
          <w:szCs w:val="24"/>
        </w:rPr>
        <w:t>Светогорской</w:t>
      </w:r>
      <w:proofErr w:type="spellEnd"/>
      <w:r w:rsidRPr="003F0F2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F0F23">
        <w:rPr>
          <w:rFonts w:ascii="Times New Roman" w:hAnsi="Times New Roman" w:cs="Times New Roman"/>
          <w:sz w:val="24"/>
          <w:szCs w:val="24"/>
        </w:rPr>
        <w:t>Лесогорской</w:t>
      </w:r>
      <w:proofErr w:type="spellEnd"/>
      <w:r w:rsidRPr="003F0F23">
        <w:rPr>
          <w:rFonts w:ascii="Times New Roman" w:hAnsi="Times New Roman" w:cs="Times New Roman"/>
          <w:sz w:val="24"/>
          <w:szCs w:val="24"/>
        </w:rPr>
        <w:t xml:space="preserve"> ГЭС установлены турбины </w:t>
      </w:r>
      <w:proofErr w:type="gramStart"/>
      <w:r w:rsidRPr="003F0F23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3F0F23">
        <w:rPr>
          <w:rFonts w:ascii="Times New Roman" w:hAnsi="Times New Roman" w:cs="Times New Roman"/>
          <w:sz w:val="24"/>
          <w:szCs w:val="24"/>
        </w:rPr>
        <w:t xml:space="preserve">- 20/0961-В-562 производства ОАО «Силовые машины», введенные в эксплуатацию в  2009г -2013г. Всего 8 гидроагрегатов.   </w:t>
      </w:r>
      <w:r w:rsidR="004D1803">
        <w:rPr>
          <w:rFonts w:ascii="Times New Roman" w:hAnsi="Times New Roman" w:cs="Times New Roman"/>
          <w:sz w:val="24"/>
          <w:szCs w:val="24"/>
        </w:rPr>
        <w:t xml:space="preserve"> Используется турбинное масло Тп</w:t>
      </w:r>
      <w:r w:rsidRPr="003F0F23">
        <w:rPr>
          <w:rFonts w:ascii="Times New Roman" w:hAnsi="Times New Roman" w:cs="Times New Roman"/>
          <w:sz w:val="24"/>
          <w:szCs w:val="24"/>
        </w:rPr>
        <w:t xml:space="preserve">-30 (ГА-1 ГЭС-10, ГА-3 ГЭС-11), на остальных </w:t>
      </w:r>
      <w:proofErr w:type="gramStart"/>
      <w:r w:rsidRPr="003F0F23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="000E73B9">
        <w:rPr>
          <w:rFonts w:ascii="Times New Roman" w:hAnsi="Times New Roman" w:cs="Times New Roman"/>
          <w:sz w:val="24"/>
          <w:szCs w:val="24"/>
        </w:rPr>
        <w:t xml:space="preserve">  </w:t>
      </w:r>
      <w:r w:rsidRPr="003F0F23">
        <w:rPr>
          <w:rFonts w:ascii="Times New Roman" w:hAnsi="Times New Roman" w:cs="Times New Roman"/>
          <w:sz w:val="24"/>
          <w:szCs w:val="24"/>
        </w:rPr>
        <w:t>-</w:t>
      </w:r>
      <w:r w:rsidR="000E73B9">
        <w:rPr>
          <w:rFonts w:ascii="Times New Roman" w:hAnsi="Times New Roman" w:cs="Times New Roman"/>
          <w:sz w:val="24"/>
          <w:szCs w:val="24"/>
        </w:rPr>
        <w:t xml:space="preserve"> </w:t>
      </w:r>
      <w:r w:rsidRPr="003F0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F23">
        <w:rPr>
          <w:rFonts w:ascii="Times New Roman" w:hAnsi="Times New Roman" w:cs="Times New Roman"/>
          <w:sz w:val="24"/>
          <w:szCs w:val="24"/>
        </w:rPr>
        <w:t>Shell</w:t>
      </w:r>
      <w:proofErr w:type="spellEnd"/>
      <w:r w:rsidRPr="003F0F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F23">
        <w:rPr>
          <w:rFonts w:ascii="Times New Roman" w:hAnsi="Times New Roman" w:cs="Times New Roman"/>
          <w:sz w:val="24"/>
          <w:szCs w:val="24"/>
        </w:rPr>
        <w:t>Turbo</w:t>
      </w:r>
      <w:proofErr w:type="spellEnd"/>
      <w:r w:rsidRPr="003F0F23">
        <w:rPr>
          <w:rFonts w:ascii="Times New Roman" w:hAnsi="Times New Roman" w:cs="Times New Roman"/>
          <w:sz w:val="24"/>
          <w:szCs w:val="24"/>
        </w:rPr>
        <w:t xml:space="preserve"> T-46.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8757D" w:rsidRDefault="00101875" w:rsidP="00DC60F5">
      <w:pPr>
        <w:pStyle w:val="ab"/>
        <w:widowControl/>
        <w:autoSpaceDE/>
        <w:autoSpaceDN/>
        <w:adjustRightInd/>
        <w:spacing w:after="0"/>
        <w:ind w:left="0"/>
        <w:jc w:val="both"/>
        <w:rPr>
          <w:sz w:val="24"/>
          <w:szCs w:val="24"/>
        </w:rPr>
      </w:pPr>
      <w:r w:rsidRPr="00101875">
        <w:rPr>
          <w:b/>
          <w:sz w:val="24"/>
          <w:szCs w:val="24"/>
        </w:rPr>
        <w:t>3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>1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 xml:space="preserve"> Цель работы</w:t>
      </w:r>
      <w:r w:rsidR="0038757D" w:rsidRPr="0038757D">
        <w:rPr>
          <w:sz w:val="24"/>
          <w:szCs w:val="24"/>
        </w:rPr>
        <w:t xml:space="preserve"> </w:t>
      </w:r>
      <w:r w:rsidR="0038757D">
        <w:rPr>
          <w:sz w:val="24"/>
          <w:szCs w:val="24"/>
        </w:rPr>
        <w:t xml:space="preserve"> </w:t>
      </w:r>
      <w:r w:rsidR="00DC60F5">
        <w:rPr>
          <w:sz w:val="24"/>
          <w:szCs w:val="24"/>
        </w:rPr>
        <w:t xml:space="preserve"> </w:t>
      </w:r>
      <w:r w:rsidR="0038757D">
        <w:rPr>
          <w:sz w:val="24"/>
          <w:szCs w:val="24"/>
        </w:rPr>
        <w:t xml:space="preserve"> контроль качества свежих и эксплуатационных  турбинных масел на Каскаде Вуоксинских ГЭС  для обеспечения надежной работы технологических систем маслонаполненного оборудования  и  сохранение эксплуатационных свойств масел.</w:t>
      </w:r>
    </w:p>
    <w:p w:rsidR="005C51E4" w:rsidRPr="00487B63" w:rsidRDefault="005C51E4" w:rsidP="0038757D">
      <w:pPr>
        <w:pStyle w:val="ab"/>
        <w:widowControl/>
        <w:autoSpaceDE/>
        <w:autoSpaceDN/>
        <w:adjustRightInd/>
        <w:spacing w:after="0"/>
        <w:ind w:left="360"/>
        <w:jc w:val="both"/>
        <w:rPr>
          <w:b/>
          <w:sz w:val="24"/>
          <w:szCs w:val="24"/>
        </w:rPr>
      </w:pPr>
    </w:p>
    <w:p w:rsidR="005C51E4" w:rsidRPr="00487B63" w:rsidRDefault="005C51E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  <w:bookmarkStart w:id="0" w:name="_GoBack"/>
      <w:bookmarkEnd w:id="0"/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211"/>
        <w:gridCol w:w="986"/>
      </w:tblGrid>
      <w:tr w:rsidR="00323BAA" w:rsidRPr="001B1365" w:rsidTr="001B1365">
        <w:tc>
          <w:tcPr>
            <w:tcW w:w="846" w:type="dxa"/>
          </w:tcPr>
          <w:p w:rsidR="00323BAA" w:rsidRPr="001B1365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211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856DE5" w:rsidRPr="00856DE5" w:rsidTr="001B1365">
        <w:tc>
          <w:tcPr>
            <w:tcW w:w="846" w:type="dxa"/>
          </w:tcPr>
          <w:p w:rsidR="00856DE5" w:rsidRPr="00856DE5" w:rsidRDefault="00856DE5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856DE5" w:rsidRPr="00856DE5" w:rsidRDefault="00856DE5" w:rsidP="00C4125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56DE5">
              <w:rPr>
                <w:rFonts w:ascii="Times New Roman" w:hAnsi="Times New Roman" w:cs="Times New Roman"/>
                <w:sz w:val="24"/>
                <w:szCs w:val="24"/>
              </w:rPr>
              <w:t>Выполнить испытания проб турбинного масла в объеме Полный анализ (П)</w:t>
            </w:r>
          </w:p>
        </w:tc>
        <w:tc>
          <w:tcPr>
            <w:tcW w:w="1211" w:type="dxa"/>
            <w:vAlign w:val="center"/>
          </w:tcPr>
          <w:p w:rsidR="00856DE5" w:rsidRPr="00856DE5" w:rsidRDefault="00856DE5" w:rsidP="00C4125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E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  <w:vAlign w:val="center"/>
          </w:tcPr>
          <w:p w:rsidR="00856DE5" w:rsidRPr="004E5EB2" w:rsidRDefault="004E5EB2" w:rsidP="00C4125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856DE5" w:rsidRPr="00856DE5" w:rsidTr="001B1365">
        <w:tc>
          <w:tcPr>
            <w:tcW w:w="846" w:type="dxa"/>
          </w:tcPr>
          <w:p w:rsidR="00856DE5" w:rsidRPr="00856DE5" w:rsidRDefault="00856DE5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E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center"/>
          </w:tcPr>
          <w:p w:rsidR="00856DE5" w:rsidRPr="00856DE5" w:rsidRDefault="00856DE5" w:rsidP="00C4125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56DE5">
              <w:rPr>
                <w:rFonts w:ascii="Times New Roman" w:hAnsi="Times New Roman" w:cs="Times New Roman"/>
                <w:sz w:val="24"/>
                <w:szCs w:val="24"/>
              </w:rPr>
              <w:t>Выполнить испытания проб турбинного масла в объеме Сокращенный анализ  (С)</w:t>
            </w:r>
          </w:p>
        </w:tc>
        <w:tc>
          <w:tcPr>
            <w:tcW w:w="1211" w:type="dxa"/>
            <w:vAlign w:val="center"/>
          </w:tcPr>
          <w:p w:rsidR="00856DE5" w:rsidRPr="00856DE5" w:rsidRDefault="00856DE5" w:rsidP="00C4125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E5">
              <w:rPr>
                <w:rFonts w:ascii="Times New Roman" w:hAnsi="Times New Roman" w:cs="Times New Roman"/>
                <w:sz w:val="24"/>
                <w:szCs w:val="24"/>
              </w:rPr>
              <w:t xml:space="preserve">Проба </w:t>
            </w:r>
          </w:p>
        </w:tc>
        <w:tc>
          <w:tcPr>
            <w:tcW w:w="986" w:type="dxa"/>
            <w:vAlign w:val="center"/>
          </w:tcPr>
          <w:p w:rsidR="00856DE5" w:rsidRPr="004E5EB2" w:rsidRDefault="004E5EB2" w:rsidP="00C4125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</w:tr>
      <w:tr w:rsidR="00856DE5" w:rsidRPr="00856DE5" w:rsidTr="001B1365">
        <w:tc>
          <w:tcPr>
            <w:tcW w:w="846" w:type="dxa"/>
          </w:tcPr>
          <w:p w:rsidR="00856DE5" w:rsidRPr="00856DE5" w:rsidRDefault="00856DE5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79" w:type="dxa"/>
            <w:vAlign w:val="center"/>
          </w:tcPr>
          <w:p w:rsidR="00856DE5" w:rsidRPr="00856DE5" w:rsidRDefault="00856DE5" w:rsidP="00C4125A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56DE5">
              <w:rPr>
                <w:rFonts w:ascii="Times New Roman" w:hAnsi="Times New Roman" w:cs="Times New Roman"/>
                <w:sz w:val="24"/>
                <w:szCs w:val="24"/>
              </w:rPr>
              <w:t>По результатам испытаний оформить отчётную документацию.</w:t>
            </w:r>
          </w:p>
        </w:tc>
        <w:tc>
          <w:tcPr>
            <w:tcW w:w="1211" w:type="dxa"/>
            <w:vAlign w:val="center"/>
          </w:tcPr>
          <w:p w:rsidR="00856DE5" w:rsidRPr="00856DE5" w:rsidRDefault="00856DE5" w:rsidP="00C4125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DE5">
              <w:rPr>
                <w:rFonts w:ascii="Times New Roman" w:hAnsi="Times New Roman" w:cs="Times New Roman"/>
                <w:sz w:val="24"/>
                <w:szCs w:val="24"/>
              </w:rPr>
              <w:t>Протокол исп.</w:t>
            </w:r>
          </w:p>
        </w:tc>
        <w:tc>
          <w:tcPr>
            <w:tcW w:w="986" w:type="dxa"/>
            <w:vAlign w:val="center"/>
          </w:tcPr>
          <w:p w:rsidR="00856DE5" w:rsidRPr="004E5EB2" w:rsidRDefault="004E5EB2" w:rsidP="00C4125A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</w:tr>
    </w:tbl>
    <w:p w:rsidR="00DC60F5" w:rsidRPr="00F10127" w:rsidRDefault="00DC60F5" w:rsidP="00DC60F5">
      <w:pPr>
        <w:rPr>
          <w:color w:val="000000"/>
          <w:sz w:val="24"/>
          <w:szCs w:val="24"/>
        </w:rPr>
      </w:pPr>
    </w:p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32A5C" w:rsidRPr="00C32C01" w:rsidRDefault="00232A5C" w:rsidP="00232A5C">
      <w:pPr>
        <w:ind w:firstLine="900"/>
        <w:rPr>
          <w:rFonts w:ascii="Times New Roman" w:hAnsi="Times New Roman" w:cs="Times New Roman"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C32C01">
        <w:rPr>
          <w:rFonts w:ascii="Times New Roman" w:hAnsi="Times New Roman" w:cs="Times New Roman"/>
          <w:sz w:val="24"/>
          <w:szCs w:val="24"/>
        </w:rPr>
        <w:t xml:space="preserve">Пробы  масла отбираются персоналом Заказчика </w:t>
      </w:r>
      <w:proofErr w:type="gramStart"/>
      <w:r w:rsidRPr="00C32C01">
        <w:rPr>
          <w:rFonts w:ascii="Times New Roman" w:hAnsi="Times New Roman" w:cs="Times New Roman"/>
          <w:sz w:val="24"/>
          <w:szCs w:val="24"/>
        </w:rPr>
        <w:t>согласно Графика</w:t>
      </w:r>
      <w:proofErr w:type="gramEnd"/>
      <w:r w:rsidRPr="00C32C01">
        <w:rPr>
          <w:rFonts w:ascii="Times New Roman" w:hAnsi="Times New Roman" w:cs="Times New Roman"/>
          <w:sz w:val="24"/>
          <w:szCs w:val="24"/>
        </w:rPr>
        <w:t xml:space="preserve">  отбора проб турбинного и трансформаторного масла  Каскада Вуоксинских ГЭС на 2014г.  Конкретные сроки  выполнения анализов согласовываются  с Каскадом Вуоксинских ГЭС.</w:t>
      </w:r>
    </w:p>
    <w:p w:rsidR="00C32C01" w:rsidRPr="00C32C01" w:rsidRDefault="00C32C01" w:rsidP="00232A5C">
      <w:pPr>
        <w:ind w:firstLine="90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51"/>
        <w:gridCol w:w="1150"/>
        <w:gridCol w:w="1150"/>
        <w:gridCol w:w="1150"/>
        <w:gridCol w:w="960"/>
        <w:gridCol w:w="956"/>
        <w:gridCol w:w="956"/>
        <w:gridCol w:w="956"/>
        <w:gridCol w:w="956"/>
      </w:tblGrid>
      <w:tr w:rsidR="00232A5C" w:rsidRPr="00DC60F5" w:rsidTr="005E3C2E">
        <w:trPr>
          <w:trHeight w:val="315"/>
        </w:trPr>
        <w:tc>
          <w:tcPr>
            <w:tcW w:w="5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32A5C" w:rsidRPr="00DC60F5" w:rsidRDefault="00232A5C" w:rsidP="005E3C2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Полный анализ </w:t>
            </w:r>
            <w:r w:rsidRPr="00DC6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турбинного масла  </w:t>
            </w:r>
            <w:proofErr w:type="gramStart"/>
            <w:r w:rsidRPr="00DC6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DC6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П):</w:t>
            </w:r>
          </w:p>
          <w:p w:rsidR="00232A5C" w:rsidRPr="00DC60F5" w:rsidRDefault="00232A5C" w:rsidP="005E3C2E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1</w:t>
            </w:r>
            <w:r w:rsidRPr="00DC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Содержание воды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84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Вязкость кинематическая при 40°С,                         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84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Кислотное число, мг КОН на 1г масла            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Стабильность против окисления: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5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осадок после окисления %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84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б) кислотное число после окисления, мг КОН на 1г масла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7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Число </w:t>
            </w:r>
            <w:proofErr w:type="spellStart"/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деэмульсации</w:t>
            </w:r>
            <w:proofErr w:type="spellEnd"/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 не более          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6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Зольность %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9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Содержание водорастворимых кислот и щелочей        </w:t>
            </w:r>
          </w:p>
        </w:tc>
      </w:tr>
      <w:tr w:rsidR="00232A5C" w:rsidRPr="00DC60F5" w:rsidTr="005E3C2E">
        <w:trPr>
          <w:trHeight w:val="300"/>
        </w:trPr>
        <w:tc>
          <w:tcPr>
            <w:tcW w:w="7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.Содержание механических примесей          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84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 Температура вспышки в открытом тигле</w:t>
            </w:r>
            <w:proofErr w:type="gramStart"/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5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Температура застывания  °С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 Натровая проба в кювете 10мм</w:t>
            </w:r>
          </w:p>
        </w:tc>
        <w:tc>
          <w:tcPr>
            <w:tcW w:w="1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6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Прозрачность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5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Индекс вязкости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6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.Коррозия на стальных стержнях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65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Цвет в единицах ЦНТ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Плотность при 20</w:t>
            </w:r>
            <w:proofErr w:type="gramStart"/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5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Сокращённый анализ </w:t>
            </w:r>
            <w:r w:rsidRPr="00DC6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турбинного масла  </w:t>
            </w:r>
            <w:r w:rsidRPr="00DC6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en-US"/>
              </w:rPr>
              <w:t>Shell</w:t>
            </w:r>
            <w:r w:rsidRPr="00DC6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(С):</w:t>
            </w:r>
            <w:r w:rsidRPr="00DC60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Содержание воды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2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Кислотное число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Температура вспышки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Вязкость кинематическая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Содержание растворимого шлама (при кислотном числе &gt;0,1 мг КОН/г масла)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60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 Класс промышленной чистоты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2A5C" w:rsidRPr="00DC60F5" w:rsidTr="005E3C2E">
        <w:trPr>
          <w:trHeight w:val="300"/>
        </w:trPr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A5C" w:rsidRPr="00DC60F5" w:rsidRDefault="00232A5C" w:rsidP="005E3C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32A5C" w:rsidRPr="00DC60F5" w:rsidRDefault="00232A5C" w:rsidP="00232A5C">
      <w:pPr>
        <w:rPr>
          <w:rFonts w:ascii="Times New Roman" w:hAnsi="Times New Roman" w:cs="Times New Roman"/>
          <w:sz w:val="24"/>
          <w:szCs w:val="24"/>
        </w:rPr>
      </w:pPr>
      <w:r w:rsidRPr="00DC60F5">
        <w:rPr>
          <w:rFonts w:ascii="Times New Roman" w:hAnsi="Times New Roman" w:cs="Times New Roman"/>
        </w:rPr>
        <w:t xml:space="preserve">    </w:t>
      </w:r>
      <w:r w:rsidRPr="00DC60F5">
        <w:rPr>
          <w:rFonts w:ascii="Times New Roman" w:hAnsi="Times New Roman" w:cs="Times New Roman"/>
          <w:sz w:val="24"/>
          <w:szCs w:val="24"/>
        </w:rPr>
        <w:t xml:space="preserve">   </w:t>
      </w:r>
      <w:r w:rsidRPr="00DC60F5">
        <w:rPr>
          <w:rFonts w:ascii="Times New Roman" w:hAnsi="Times New Roman" w:cs="Times New Roman"/>
          <w:b/>
          <w:sz w:val="24"/>
          <w:szCs w:val="24"/>
        </w:rPr>
        <w:t>Сокращенный анализ турбинного масла Тп-30</w:t>
      </w:r>
      <w:r w:rsidRPr="00DC60F5">
        <w:rPr>
          <w:rFonts w:ascii="Times New Roman" w:hAnsi="Times New Roman" w:cs="Times New Roman"/>
          <w:sz w:val="24"/>
          <w:szCs w:val="24"/>
        </w:rPr>
        <w:t>:</w:t>
      </w:r>
    </w:p>
    <w:p w:rsidR="00232A5C" w:rsidRPr="00232A5C" w:rsidRDefault="00232A5C" w:rsidP="00232A5C">
      <w:pPr>
        <w:pStyle w:val="a3"/>
        <w:numPr>
          <w:ilvl w:val="3"/>
          <w:numId w:val="11"/>
        </w:numPr>
        <w:ind w:left="473"/>
        <w:rPr>
          <w:rFonts w:ascii="Times New Roman" w:hAnsi="Times New Roman" w:cs="Times New Roman"/>
          <w:color w:val="000000"/>
          <w:sz w:val="24"/>
          <w:szCs w:val="24"/>
        </w:rPr>
      </w:pPr>
      <w:r w:rsidRPr="00232A5C">
        <w:rPr>
          <w:rFonts w:ascii="Times New Roman" w:hAnsi="Times New Roman" w:cs="Times New Roman"/>
          <w:color w:val="000000"/>
          <w:sz w:val="24"/>
          <w:szCs w:val="24"/>
        </w:rPr>
        <w:t>Содержание воды</w:t>
      </w:r>
    </w:p>
    <w:p w:rsidR="00232A5C" w:rsidRPr="00DC60F5" w:rsidRDefault="00232A5C" w:rsidP="00232A5C">
      <w:pPr>
        <w:numPr>
          <w:ilvl w:val="3"/>
          <w:numId w:val="11"/>
        </w:numPr>
        <w:ind w:left="426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C60F5">
        <w:rPr>
          <w:rFonts w:ascii="Times New Roman" w:hAnsi="Times New Roman" w:cs="Times New Roman"/>
          <w:color w:val="000000"/>
          <w:sz w:val="24"/>
          <w:szCs w:val="24"/>
        </w:rPr>
        <w:t>Кислотное число</w:t>
      </w:r>
    </w:p>
    <w:p w:rsidR="00232A5C" w:rsidRPr="00DC60F5" w:rsidRDefault="00232A5C" w:rsidP="00232A5C">
      <w:pPr>
        <w:numPr>
          <w:ilvl w:val="3"/>
          <w:numId w:val="11"/>
        </w:numPr>
        <w:ind w:left="426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C60F5">
        <w:rPr>
          <w:rFonts w:ascii="Times New Roman" w:hAnsi="Times New Roman" w:cs="Times New Roman"/>
          <w:color w:val="000000"/>
          <w:sz w:val="24"/>
          <w:szCs w:val="24"/>
        </w:rPr>
        <w:t>Содержание растворимого шлама</w:t>
      </w:r>
    </w:p>
    <w:p w:rsidR="00232A5C" w:rsidRDefault="00232A5C" w:rsidP="00232A5C">
      <w:pPr>
        <w:numPr>
          <w:ilvl w:val="3"/>
          <w:numId w:val="11"/>
        </w:numPr>
        <w:ind w:left="426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DC60F5">
        <w:rPr>
          <w:rFonts w:ascii="Times New Roman" w:hAnsi="Times New Roman" w:cs="Times New Roman"/>
          <w:color w:val="000000"/>
          <w:sz w:val="24"/>
          <w:szCs w:val="24"/>
        </w:rPr>
        <w:t>Класс промышленной чистоты</w:t>
      </w:r>
    </w:p>
    <w:p w:rsidR="0001593D" w:rsidRPr="00DC60F5" w:rsidRDefault="0001593D" w:rsidP="0001593D">
      <w:pPr>
        <w:ind w:left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01593D" w:rsidRPr="0001593D" w:rsidRDefault="0001593D" w:rsidP="0001593D">
      <w:pPr>
        <w:widowControl/>
        <w:autoSpaceDE/>
        <w:autoSpaceDN/>
        <w:adjustRightInd/>
        <w:ind w:left="170"/>
        <w:jc w:val="both"/>
        <w:rPr>
          <w:rFonts w:ascii="Times New Roman" w:hAnsi="Times New Roman" w:cs="Times New Roman"/>
          <w:sz w:val="24"/>
          <w:szCs w:val="24"/>
        </w:rPr>
      </w:pPr>
      <w:r w:rsidRPr="0001593D">
        <w:rPr>
          <w:rFonts w:ascii="Times New Roman" w:hAnsi="Times New Roman" w:cs="Times New Roman"/>
          <w:sz w:val="24"/>
          <w:szCs w:val="24"/>
        </w:rPr>
        <w:t>Выполнение требований:</w:t>
      </w:r>
    </w:p>
    <w:p w:rsidR="0001593D" w:rsidRPr="0001593D" w:rsidRDefault="0001593D" w:rsidP="0001593D">
      <w:pPr>
        <w:widowControl/>
        <w:numPr>
          <w:ilvl w:val="2"/>
          <w:numId w:val="12"/>
        </w:numPr>
        <w:autoSpaceDE/>
        <w:autoSpaceDN/>
        <w:adjustRightInd/>
        <w:ind w:left="170"/>
        <w:jc w:val="both"/>
        <w:rPr>
          <w:rFonts w:ascii="Times New Roman" w:hAnsi="Times New Roman" w:cs="Times New Roman"/>
          <w:sz w:val="24"/>
          <w:szCs w:val="24"/>
        </w:rPr>
      </w:pPr>
      <w:r w:rsidRPr="0001593D">
        <w:rPr>
          <w:rFonts w:ascii="Times New Roman" w:hAnsi="Times New Roman" w:cs="Times New Roman"/>
          <w:sz w:val="24"/>
          <w:szCs w:val="24"/>
        </w:rPr>
        <w:t xml:space="preserve"> СО 153-34.20.501-2003. Правила технической эксплуатации электрических станций и сетей РФ;</w:t>
      </w:r>
    </w:p>
    <w:p w:rsidR="0001593D" w:rsidRPr="0001593D" w:rsidRDefault="0001593D" w:rsidP="0001593D">
      <w:pPr>
        <w:widowControl/>
        <w:numPr>
          <w:ilvl w:val="2"/>
          <w:numId w:val="12"/>
        </w:numPr>
        <w:autoSpaceDE/>
        <w:autoSpaceDN/>
        <w:adjustRightInd/>
        <w:ind w:left="170"/>
        <w:jc w:val="both"/>
        <w:rPr>
          <w:rFonts w:ascii="Times New Roman" w:hAnsi="Times New Roman" w:cs="Times New Roman"/>
          <w:sz w:val="24"/>
          <w:szCs w:val="24"/>
        </w:rPr>
      </w:pPr>
      <w:r w:rsidRPr="0001593D">
        <w:rPr>
          <w:rFonts w:ascii="Times New Roman" w:hAnsi="Times New Roman" w:cs="Times New Roman"/>
          <w:bCs/>
          <w:snapToGrid w:val="0"/>
          <w:sz w:val="24"/>
          <w:szCs w:val="24"/>
        </w:rPr>
        <w:t>РД 34.43.102—96 Инструкция по эксплуатации нефтяных турбинных масел.</w:t>
      </w:r>
    </w:p>
    <w:p w:rsidR="0001593D" w:rsidRPr="0001593D" w:rsidRDefault="0001593D" w:rsidP="0001593D">
      <w:pPr>
        <w:widowControl/>
        <w:numPr>
          <w:ilvl w:val="2"/>
          <w:numId w:val="12"/>
        </w:numPr>
        <w:autoSpaceDE/>
        <w:autoSpaceDN/>
        <w:adjustRightInd/>
        <w:ind w:left="170"/>
        <w:jc w:val="both"/>
        <w:rPr>
          <w:rFonts w:ascii="Times New Roman" w:hAnsi="Times New Roman" w:cs="Times New Roman"/>
          <w:sz w:val="24"/>
          <w:szCs w:val="24"/>
        </w:rPr>
      </w:pPr>
      <w:r w:rsidRPr="0001593D">
        <w:rPr>
          <w:rFonts w:ascii="Times New Roman" w:hAnsi="Times New Roman" w:cs="Times New Roman"/>
          <w:bCs/>
          <w:snapToGrid w:val="0"/>
          <w:sz w:val="24"/>
          <w:szCs w:val="24"/>
        </w:rPr>
        <w:lastRenderedPageBreak/>
        <w:t>ГОСТ  33-2000,  ГОСТ  2477, ГОСТ 11362-96, ГОСТ 1461, ГОСТ 981, ГОСТ 12068,  ГОСТ 4333, ГОСТ 17216, ГОСТ 6307-75, ГОСТ 20287, ГОСТ 19199, ГОСТ 20287, ГОСТ 3990.</w:t>
      </w:r>
    </w:p>
    <w:p w:rsidR="00232A5C" w:rsidRPr="00F10127" w:rsidRDefault="00232A5C" w:rsidP="00232A5C">
      <w:pPr>
        <w:rPr>
          <w:color w:val="000000"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291CB5" w:rsidRPr="00291CB5" w:rsidRDefault="00291CB5" w:rsidP="00291CB5">
      <w:pPr>
        <w:widowControl/>
        <w:numPr>
          <w:ilvl w:val="0"/>
          <w:numId w:val="14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sz w:val="24"/>
          <w:szCs w:val="24"/>
        </w:rPr>
        <w:t>Иметь лицензии и сертификаты, действующие на территории  Российской Федерации, необходимые для выполнения работ на весь срок действия договора.</w:t>
      </w:r>
    </w:p>
    <w:p w:rsidR="00291CB5" w:rsidRPr="00291CB5" w:rsidRDefault="00291CB5" w:rsidP="00291CB5">
      <w:pPr>
        <w:widowControl/>
        <w:numPr>
          <w:ilvl w:val="0"/>
          <w:numId w:val="14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sz w:val="24"/>
          <w:szCs w:val="24"/>
        </w:rPr>
        <w:t>Иметь Аттестат аккредитации аналитической лаборатории.</w:t>
      </w:r>
    </w:p>
    <w:p w:rsidR="00291CB5" w:rsidRPr="00291CB5" w:rsidRDefault="00291CB5" w:rsidP="00291CB5">
      <w:pPr>
        <w:widowControl/>
        <w:numPr>
          <w:ilvl w:val="0"/>
          <w:numId w:val="14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sz w:val="24"/>
          <w:szCs w:val="24"/>
        </w:rPr>
        <w:t>Иметь лицензию Федеральной службы по гидрометеорологии и мониторингу окружающей среды.</w:t>
      </w:r>
    </w:p>
    <w:p w:rsidR="00291CB5" w:rsidRPr="00291CB5" w:rsidRDefault="00291CB5" w:rsidP="00291CB5">
      <w:pPr>
        <w:widowControl/>
        <w:numPr>
          <w:ilvl w:val="0"/>
          <w:numId w:val="15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sz w:val="24"/>
          <w:szCs w:val="24"/>
        </w:rPr>
        <w:t xml:space="preserve">Исполнитель должен располагать кадрами, обладающими соответствующей квалификацией и </w:t>
      </w:r>
      <w:proofErr w:type="gramStart"/>
      <w:r w:rsidRPr="00291CB5">
        <w:rPr>
          <w:rFonts w:ascii="Times New Roman" w:hAnsi="Times New Roman" w:cs="Times New Roman"/>
          <w:sz w:val="24"/>
          <w:szCs w:val="24"/>
        </w:rPr>
        <w:t>обученных</w:t>
      </w:r>
      <w:proofErr w:type="gramEnd"/>
      <w:r w:rsidRPr="00291CB5">
        <w:rPr>
          <w:rFonts w:ascii="Times New Roman" w:hAnsi="Times New Roman" w:cs="Times New Roman"/>
          <w:sz w:val="24"/>
          <w:szCs w:val="24"/>
        </w:rPr>
        <w:t xml:space="preserve"> Правилам пользования средствами индивидуальной защиты и способам оказания первой помощи. </w:t>
      </w:r>
    </w:p>
    <w:p w:rsidR="00291CB5" w:rsidRDefault="00291CB5" w:rsidP="00291CB5">
      <w:pPr>
        <w:widowControl/>
        <w:numPr>
          <w:ilvl w:val="0"/>
          <w:numId w:val="15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sz w:val="24"/>
          <w:szCs w:val="24"/>
        </w:rPr>
        <w:t>Иметь все необходимые для выполнения работ технические средства.</w:t>
      </w:r>
    </w:p>
    <w:p w:rsidR="00291CB5" w:rsidRPr="00291CB5" w:rsidRDefault="00291CB5" w:rsidP="00291CB5">
      <w:pPr>
        <w:widowControl/>
        <w:numPr>
          <w:ilvl w:val="0"/>
          <w:numId w:val="15"/>
        </w:numPr>
        <w:tabs>
          <w:tab w:val="left" w:pos="567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sz w:val="24"/>
          <w:szCs w:val="24"/>
        </w:rPr>
        <w:t>Обеспечить оформление и ведение, исполнительной  документации</w:t>
      </w:r>
    </w:p>
    <w:p w:rsidR="008D6B0D" w:rsidRPr="008D6B0D" w:rsidRDefault="00101875" w:rsidP="00291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91CB5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291CB5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291CB5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 w:rsidRPr="008D6B0D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 w:rsidRPr="008D6B0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При сдаче-приемке выполненных работ </w:t>
      </w:r>
      <w:r w:rsidR="008D6B0D">
        <w:rPr>
          <w:rFonts w:ascii="Times New Roman" w:hAnsi="Times New Roman" w:cs="Times New Roman"/>
          <w:sz w:val="24"/>
          <w:szCs w:val="24"/>
        </w:rPr>
        <w:t>п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одрядчик должен представлять </w:t>
      </w:r>
      <w:r w:rsidR="008D6B0D">
        <w:rPr>
          <w:rFonts w:ascii="Times New Roman" w:hAnsi="Times New Roman" w:cs="Times New Roman"/>
          <w:sz w:val="24"/>
          <w:szCs w:val="24"/>
        </w:rPr>
        <w:t>з</w:t>
      </w:r>
      <w:r w:rsidR="008D6B0D" w:rsidRPr="008D6B0D">
        <w:rPr>
          <w:rFonts w:ascii="Times New Roman" w:hAnsi="Times New Roman" w:cs="Times New Roman"/>
          <w:sz w:val="24"/>
          <w:szCs w:val="24"/>
        </w:rPr>
        <w:t>аказчику отчетную документацию с рекомендациями</w:t>
      </w:r>
      <w:r w:rsidR="003C1F33">
        <w:rPr>
          <w:rFonts w:ascii="Times New Roman" w:hAnsi="Times New Roman" w:cs="Times New Roman"/>
          <w:sz w:val="24"/>
          <w:szCs w:val="24"/>
        </w:rPr>
        <w:t xml:space="preserve"> по дальнейшей эксплуатации масла и маслонаполненного оборудования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2713" w:rsidRPr="00A56F88" w:rsidRDefault="00572713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Директор Каскада Вуоксинских ГЭС</w:t>
      </w: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Филиал «Невский» ОАО «ТГК-1»</w:t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  <w:t>В.В. Пустоход</w:t>
      </w:r>
    </w:p>
    <w:p w:rsidR="00E92FF1" w:rsidRPr="00612CE8" w:rsidRDefault="00E92FF1" w:rsidP="00E92FF1">
      <w:pPr>
        <w:jc w:val="both"/>
        <w:rPr>
          <w:sz w:val="24"/>
          <w:szCs w:val="24"/>
        </w:rPr>
      </w:pPr>
    </w:p>
    <w:p w:rsidR="002F099E" w:rsidRDefault="002F099E" w:rsidP="00E92FF1">
      <w:pPr>
        <w:widowControl/>
        <w:suppressAutoHyphens/>
        <w:autoSpaceDE/>
        <w:autoSpaceDN/>
        <w:adjustRightInd/>
        <w:jc w:val="both"/>
      </w:pPr>
    </w:p>
    <w:sectPr w:rsidR="002F099E" w:rsidSect="00AB3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3BD" w:rsidRDefault="00BE13BD" w:rsidP="007F7681">
      <w:r>
        <w:separator/>
      </w:r>
    </w:p>
  </w:endnote>
  <w:endnote w:type="continuationSeparator" w:id="0">
    <w:p w:rsidR="00BE13BD" w:rsidRDefault="00BE13BD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3BD" w:rsidRDefault="00BE13BD" w:rsidP="007F7681">
      <w:r>
        <w:separator/>
      </w:r>
    </w:p>
  </w:footnote>
  <w:footnote w:type="continuationSeparator" w:id="0">
    <w:p w:rsidR="00BE13BD" w:rsidRDefault="00BE13BD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E973328"/>
    <w:multiLevelType w:val="multilevel"/>
    <w:tmpl w:val="9F96BF62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EE54C13"/>
    <w:multiLevelType w:val="hybridMultilevel"/>
    <w:tmpl w:val="7DA0D82E"/>
    <w:lvl w:ilvl="0" w:tplc="B18488AA">
      <w:start w:val="1"/>
      <w:numFmt w:val="decimal"/>
      <w:lvlText w:val="2.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0187F"/>
    <w:multiLevelType w:val="multilevel"/>
    <w:tmpl w:val="DC0AFEE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E371807"/>
    <w:multiLevelType w:val="hybridMultilevel"/>
    <w:tmpl w:val="EF86A62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207271E"/>
    <w:multiLevelType w:val="multilevel"/>
    <w:tmpl w:val="C5CCBD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47E0075"/>
    <w:multiLevelType w:val="hybridMultilevel"/>
    <w:tmpl w:val="482E9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6"/>
  </w:num>
  <w:num w:numId="5">
    <w:abstractNumId w:val="14"/>
  </w:num>
  <w:num w:numId="6">
    <w:abstractNumId w:val="11"/>
  </w:num>
  <w:num w:numId="7">
    <w:abstractNumId w:val="4"/>
  </w:num>
  <w:num w:numId="8">
    <w:abstractNumId w:val="0"/>
  </w:num>
  <w:num w:numId="9">
    <w:abstractNumId w:val="1"/>
  </w:num>
  <w:num w:numId="10">
    <w:abstractNumId w:val="8"/>
  </w:num>
  <w:num w:numId="11">
    <w:abstractNumId w:val="5"/>
  </w:num>
  <w:num w:numId="12">
    <w:abstractNumId w:val="12"/>
  </w:num>
  <w:num w:numId="13">
    <w:abstractNumId w:val="7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1593D"/>
    <w:rsid w:val="000315E3"/>
    <w:rsid w:val="000D2AD9"/>
    <w:rsid w:val="000E73B9"/>
    <w:rsid w:val="00101875"/>
    <w:rsid w:val="00181832"/>
    <w:rsid w:val="001B1365"/>
    <w:rsid w:val="00205D47"/>
    <w:rsid w:val="00232A5C"/>
    <w:rsid w:val="00291CB5"/>
    <w:rsid w:val="002E609D"/>
    <w:rsid w:val="002E6E23"/>
    <w:rsid w:val="002F099E"/>
    <w:rsid w:val="00323BAA"/>
    <w:rsid w:val="00337059"/>
    <w:rsid w:val="00343490"/>
    <w:rsid w:val="0038757D"/>
    <w:rsid w:val="003C1F33"/>
    <w:rsid w:val="003F0F23"/>
    <w:rsid w:val="00487B63"/>
    <w:rsid w:val="004D1803"/>
    <w:rsid w:val="004E5EB2"/>
    <w:rsid w:val="00557E1B"/>
    <w:rsid w:val="00572713"/>
    <w:rsid w:val="00577096"/>
    <w:rsid w:val="00583E43"/>
    <w:rsid w:val="005B1198"/>
    <w:rsid w:val="005C51E4"/>
    <w:rsid w:val="006056A8"/>
    <w:rsid w:val="00650B22"/>
    <w:rsid w:val="0068415D"/>
    <w:rsid w:val="006E4EEA"/>
    <w:rsid w:val="007F7681"/>
    <w:rsid w:val="00856DE5"/>
    <w:rsid w:val="008D6B0D"/>
    <w:rsid w:val="008F7F4E"/>
    <w:rsid w:val="0094733F"/>
    <w:rsid w:val="00990C39"/>
    <w:rsid w:val="009D60AD"/>
    <w:rsid w:val="00A260D7"/>
    <w:rsid w:val="00A56F88"/>
    <w:rsid w:val="00AB307D"/>
    <w:rsid w:val="00AB3888"/>
    <w:rsid w:val="00B44DE0"/>
    <w:rsid w:val="00B45092"/>
    <w:rsid w:val="00BE13BD"/>
    <w:rsid w:val="00C04B17"/>
    <w:rsid w:val="00C32C01"/>
    <w:rsid w:val="00C4099B"/>
    <w:rsid w:val="00CD78B4"/>
    <w:rsid w:val="00D522D9"/>
    <w:rsid w:val="00DC60F5"/>
    <w:rsid w:val="00E11965"/>
    <w:rsid w:val="00E92FF1"/>
    <w:rsid w:val="00F9402E"/>
    <w:rsid w:val="00FE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5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Пустоход Мария Сергеевна</cp:lastModifiedBy>
  <cp:revision>33</cp:revision>
  <cp:lastPrinted>2013-10-17T10:20:00Z</cp:lastPrinted>
  <dcterms:created xsi:type="dcterms:W3CDTF">2013-09-06T06:45:00Z</dcterms:created>
  <dcterms:modified xsi:type="dcterms:W3CDTF">2013-10-31T11:30:00Z</dcterms:modified>
</cp:coreProperties>
</file>